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69763" w14:textId="7744DA8C" w:rsidR="003C6D75" w:rsidRPr="003C6D75" w:rsidRDefault="003C6D75" w:rsidP="00771CAD">
      <w:pPr>
        <w:keepNext/>
        <w:keepLines/>
        <w:spacing w:before="120" w:after="240" w:line="240" w:lineRule="auto"/>
        <w:ind w:left="357"/>
        <w:jc w:val="center"/>
        <w:outlineLvl w:val="1"/>
        <w:rPr>
          <w:rFonts w:ascii="Times New Roman" w:eastAsia="Times New Roman" w:hAnsi="Times New Roman" w:cs="Times New Roman"/>
          <w:b/>
          <w:bCs/>
          <w:iCs/>
          <w:sz w:val="24"/>
          <w:szCs w:val="24"/>
        </w:rPr>
      </w:pPr>
      <w:bookmarkStart w:id="0" w:name="_Toc104851209"/>
      <w:r w:rsidRPr="00771CAD">
        <w:rPr>
          <w:rFonts w:ascii="Times New Roman" w:eastAsia="Times New Roman" w:hAnsi="Times New Roman" w:cs="Times New Roman"/>
          <w:b/>
          <w:bCs/>
          <w:iCs/>
          <w:sz w:val="24"/>
          <w:szCs w:val="24"/>
          <w:lang w:val="es-ES"/>
        </w:rPr>
        <w:t>Formulario TEC-7</w:t>
      </w:r>
      <w:bookmarkStart w:id="1" w:name="_Toc158983741"/>
      <w:bookmarkEnd w:id="0"/>
      <w:r w:rsidR="00771CAD">
        <w:rPr>
          <w:rFonts w:ascii="Times New Roman" w:eastAsia="Times New Roman" w:hAnsi="Times New Roman" w:cs="Times New Roman"/>
          <w:b/>
          <w:bCs/>
          <w:iCs/>
          <w:sz w:val="24"/>
          <w:szCs w:val="24"/>
          <w:lang w:val="es-ES"/>
        </w:rPr>
        <w:t xml:space="preserve"> </w:t>
      </w:r>
      <w:r w:rsidRPr="003C6D75">
        <w:rPr>
          <w:rFonts w:ascii="Times New Roman" w:eastAsia="Times New Roman" w:hAnsi="Times New Roman" w:cs="Times New Roman"/>
          <w:b/>
          <w:bCs/>
          <w:iCs/>
          <w:sz w:val="24"/>
          <w:szCs w:val="24"/>
          <w:lang w:val="es-ES"/>
        </w:rPr>
        <w:t>Modelo de Compromiso Social y Ambiental</w:t>
      </w:r>
      <w:r w:rsidRPr="00771CAD">
        <w:rPr>
          <w:rFonts w:ascii="Times New Roman" w:eastAsia="Times New Roman" w:hAnsi="Times New Roman" w:cs="Times New Roman"/>
          <w:iCs/>
          <w:sz w:val="20"/>
          <w:szCs w:val="20"/>
          <w:vertAlign w:val="superscript"/>
          <w:lang w:val="es-ES"/>
        </w:rPr>
        <w:footnoteReference w:id="1"/>
      </w:r>
      <w:bookmarkEnd w:id="1"/>
    </w:p>
    <w:p w14:paraId="3FFC3855" w14:textId="77777777" w:rsidR="003C6D75" w:rsidRPr="003C6D75" w:rsidRDefault="003C6D75" w:rsidP="00771CAD">
      <w:pPr>
        <w:spacing w:after="120" w:line="240" w:lineRule="auto"/>
        <w:jc w:val="both"/>
        <w:rPr>
          <w:rFonts w:ascii="Times New Roman" w:eastAsia="Times New Roman" w:hAnsi="Times New Roman" w:cs="Times New Roman"/>
          <w:iCs/>
          <w:sz w:val="24"/>
          <w:szCs w:val="24"/>
          <w:lang w:val="es-ES"/>
        </w:rPr>
      </w:pPr>
      <w:r w:rsidRPr="003C6D75">
        <w:rPr>
          <w:rFonts w:ascii="Times New Roman" w:eastAsia="Times New Roman" w:hAnsi="Times New Roman" w:cs="Times New Roman"/>
          <w:sz w:val="24"/>
          <w:szCs w:val="24"/>
        </w:rPr>
        <w:t xml:space="preserve">Nosotros, los abajo firmantes, nos comprometemos a cumplir –y a asegurarnos de que todos nuestros subcontratistas cumplan– todas las leyes y reglamentos laborales vigentes en el país de ejecución del contrato, así como todas las leyes y reglamentos nacionales y cualesquiera obligaciones dimanantes de los convenios internacionales y acuerdos multilaterales pertinentes en materia de protección del medio ambiente aplicables en el país de ejecución del contrato. </w:t>
      </w:r>
    </w:p>
    <w:p w14:paraId="4A09EB0C" w14:textId="77777777" w:rsidR="003C6D75" w:rsidRPr="003C6D75" w:rsidRDefault="003C6D75" w:rsidP="00771CAD">
      <w:pPr>
        <w:spacing w:after="120" w:line="240" w:lineRule="auto"/>
        <w:jc w:val="both"/>
        <w:rPr>
          <w:rFonts w:ascii="Times New Roman" w:eastAsia="Times New Roman" w:hAnsi="Times New Roman" w:cs="Times New Roman"/>
          <w:iCs/>
          <w:sz w:val="24"/>
          <w:szCs w:val="24"/>
          <w:lang w:val="es-ES"/>
        </w:rPr>
      </w:pPr>
      <w:r w:rsidRPr="003C6D75">
        <w:rPr>
          <w:rFonts w:ascii="Times New Roman" w:eastAsia="Times New Roman" w:hAnsi="Times New Roman" w:cs="Times New Roman"/>
          <w:iCs/>
          <w:sz w:val="24"/>
          <w:szCs w:val="24"/>
          <w:lang w:val="es-ES"/>
        </w:rPr>
        <w:t>Normas laborales. Nos comprometemos igualmente a respetar los principios de los ocho convenios fundamentales de la OIT</w:t>
      </w:r>
      <w:r w:rsidRPr="00771CAD">
        <w:rPr>
          <w:rFonts w:ascii="Times New Roman" w:eastAsia="Times New Roman" w:hAnsi="Times New Roman" w:cs="Times New Roman"/>
          <w:iCs/>
          <w:sz w:val="20"/>
          <w:szCs w:val="20"/>
          <w:vertAlign w:val="superscript"/>
          <w:lang w:val="es-ES"/>
        </w:rPr>
        <w:footnoteReference w:id="2"/>
      </w:r>
      <w:r w:rsidRPr="003C6D75">
        <w:rPr>
          <w:rFonts w:ascii="Times New Roman" w:eastAsia="Times New Roman" w:hAnsi="Times New Roman" w:cs="Times New Roman"/>
          <w:iCs/>
          <w:sz w:val="24"/>
          <w:szCs w:val="24"/>
          <w:lang w:val="es-ES"/>
        </w:rPr>
        <w:t xml:space="preserve"> relativos a: trabajo infantil, trabajo forzoso, no discriminación y libertad de asociación y derecho a la negociación colectiva. Nos comprometemos a i) pagar salarios y prestaciones sociales y a observar las condiciones de trabajo (entre otras, las referentes a la duración de la jornada laboral y al número de días de vacaciones) no inferiores a los establecidos para la profesión o industria donde se realiza el trabajo; y ii) conservar registros completos y exactos de empleo de los trabajadores en el centro de trabajo. </w:t>
      </w:r>
    </w:p>
    <w:p w14:paraId="798B00D9" w14:textId="77777777" w:rsidR="003C6D75" w:rsidRPr="003C6D75" w:rsidRDefault="003C6D75" w:rsidP="00771CAD">
      <w:pPr>
        <w:spacing w:after="120" w:line="240" w:lineRule="auto"/>
        <w:jc w:val="both"/>
        <w:rPr>
          <w:rFonts w:ascii="Times New Roman" w:eastAsia="Times New Roman" w:hAnsi="Times New Roman" w:cs="Times New Roman"/>
          <w:iCs/>
          <w:sz w:val="24"/>
          <w:szCs w:val="24"/>
          <w:lang w:val="es-ES"/>
        </w:rPr>
      </w:pPr>
      <w:r w:rsidRPr="003C6D75">
        <w:rPr>
          <w:rFonts w:ascii="Times New Roman" w:eastAsia="Times New Roman" w:hAnsi="Times New Roman" w:cs="Times New Roman"/>
          <w:sz w:val="24"/>
          <w:szCs w:val="24"/>
        </w:rPr>
        <w:t>Relaciones con los trabajadores. Por consiguiente, nos comprometemos a desarrollar y aplicar una política de recursos humanos y procedimientos aplicables a todos los trabajadores empleados en el proyecto de acuerdo con la Norma 8 del Manual Ambiental y Social del BEI. Supervisaremos e informaremos regularmente de su aplicación a</w:t>
      </w:r>
      <w:r w:rsidRPr="003B2379">
        <w:rPr>
          <w:rFonts w:ascii="Times New Roman" w:eastAsia="Times New Roman" w:hAnsi="Times New Roman" w:cs="Times New Roman"/>
          <w:i/>
          <w:color w:val="0070C0"/>
          <w:sz w:val="24"/>
          <w:szCs w:val="24"/>
          <w:lang w:val="es-419"/>
        </w:rPr>
        <w:t xml:space="preserve"> [insertar nombre de la Autoridad Contratante]</w:t>
      </w:r>
      <w:r w:rsidRPr="003C6D75">
        <w:rPr>
          <w:rFonts w:ascii="Times New Roman" w:eastAsia="Times New Roman" w:hAnsi="Times New Roman" w:cs="Times New Roman"/>
          <w:sz w:val="24"/>
          <w:szCs w:val="24"/>
        </w:rPr>
        <w:t xml:space="preserve">, así como de cualesquiera medidas correctivas que se consideren necesarias en cada momento. </w:t>
      </w:r>
    </w:p>
    <w:p w14:paraId="64AC8EB3" w14:textId="77777777" w:rsidR="003C6D75" w:rsidRPr="003C6D75" w:rsidRDefault="003C6D75" w:rsidP="00771CAD">
      <w:pPr>
        <w:spacing w:after="120" w:line="240" w:lineRule="auto"/>
        <w:jc w:val="both"/>
        <w:rPr>
          <w:rFonts w:ascii="Times New Roman" w:eastAsia="Times New Roman" w:hAnsi="Times New Roman" w:cs="Times New Roman"/>
          <w:iCs/>
          <w:sz w:val="24"/>
          <w:szCs w:val="24"/>
          <w:lang w:val="es-ES"/>
        </w:rPr>
      </w:pPr>
      <w:r w:rsidRPr="003C6D75">
        <w:rPr>
          <w:rFonts w:ascii="Times New Roman" w:eastAsia="Times New Roman" w:hAnsi="Times New Roman" w:cs="Times New Roman"/>
          <w:iCs/>
          <w:sz w:val="24"/>
          <w:szCs w:val="24"/>
          <w:lang w:val="es-ES"/>
        </w:rPr>
        <w:t>Salud, protección y seguridad públicas y laborales. Nos comprometemos a i) cumplir toda la normativa en materia de salud y seguridad en el trabajo vigente en el país de ejecución del contrato; ii) elaborar y aplicar los planes y sistemas de gestión en materia de seguridad y salud necesarios, de conformidad con las medidas definidas en el Plan de Gestión Social y Ambiental (PGSE) del proyecto y las Directrices de la OIT</w:t>
      </w:r>
      <w:r w:rsidRPr="00771CAD">
        <w:rPr>
          <w:rFonts w:ascii="Times New Roman" w:eastAsia="Times New Roman" w:hAnsi="Times New Roman" w:cs="Times New Roman"/>
          <w:iCs/>
          <w:sz w:val="20"/>
          <w:szCs w:val="20"/>
          <w:vertAlign w:val="superscript"/>
          <w:lang w:val="es-ES"/>
        </w:rPr>
        <w:footnoteReference w:id="3"/>
      </w:r>
      <w:r w:rsidRPr="003C6D75">
        <w:rPr>
          <w:rFonts w:ascii="Times New Roman" w:eastAsia="Times New Roman" w:hAnsi="Times New Roman" w:cs="Times New Roman"/>
          <w:iCs/>
          <w:sz w:val="24"/>
          <w:szCs w:val="24"/>
          <w:vertAlign w:val="superscript"/>
          <w:lang w:val="es-ES"/>
        </w:rPr>
        <w:t xml:space="preserve"> </w:t>
      </w:r>
      <w:r w:rsidRPr="003C6D75">
        <w:rPr>
          <w:rFonts w:ascii="Times New Roman" w:eastAsia="Times New Roman" w:hAnsi="Times New Roman" w:cs="Times New Roman"/>
          <w:iCs/>
          <w:sz w:val="24"/>
          <w:szCs w:val="24"/>
          <w:lang w:val="es-ES"/>
        </w:rPr>
        <w:t xml:space="preserve">relativas a los sistemas de gestión y la seguridad y la salud en el trabajo; iii) facilitar a los trabajadores contratados para el proyecto acceso a instalaciones higiénicas y seguras adecuadas, así como alojamientos conformes con las disposiciones de la Norma 9 del Manual Social y Ambiental del BEI a los trabajadores que viven en el lugar de trabajo; y </w:t>
      </w:r>
      <w:proofErr w:type="spellStart"/>
      <w:r w:rsidRPr="003C6D75">
        <w:rPr>
          <w:rFonts w:ascii="Times New Roman" w:eastAsia="Times New Roman" w:hAnsi="Times New Roman" w:cs="Times New Roman"/>
          <w:iCs/>
          <w:sz w:val="24"/>
          <w:szCs w:val="24"/>
          <w:lang w:val="es-ES"/>
        </w:rPr>
        <w:t>iv</w:t>
      </w:r>
      <w:proofErr w:type="spellEnd"/>
      <w:r w:rsidRPr="003C6D75">
        <w:rPr>
          <w:rFonts w:ascii="Times New Roman" w:eastAsia="Times New Roman" w:hAnsi="Times New Roman" w:cs="Times New Roman"/>
          <w:iCs/>
          <w:sz w:val="24"/>
          <w:szCs w:val="24"/>
          <w:lang w:val="es-ES"/>
        </w:rPr>
        <w:t xml:space="preserve">) usar sistemas de gestión de la seguridad que se ajusten a las normas y los principios internacionales en materia de derechos humanos, si tales sistemas son necesarios para el proyecto. </w:t>
      </w:r>
    </w:p>
    <w:p w14:paraId="4AEB4B42" w14:textId="77777777" w:rsidR="003C6D75" w:rsidRPr="003C6D75" w:rsidRDefault="003C6D75" w:rsidP="00771CAD">
      <w:pPr>
        <w:spacing w:after="120" w:line="240" w:lineRule="auto"/>
        <w:jc w:val="both"/>
        <w:rPr>
          <w:rFonts w:ascii="Times New Roman" w:eastAsia="Times New Roman" w:hAnsi="Times New Roman" w:cs="Times New Roman"/>
          <w:iCs/>
          <w:sz w:val="24"/>
          <w:szCs w:val="24"/>
          <w:lang w:val="es-ES"/>
        </w:rPr>
      </w:pPr>
      <w:r w:rsidRPr="003C6D75">
        <w:rPr>
          <w:rFonts w:ascii="Times New Roman" w:eastAsia="Times New Roman" w:hAnsi="Times New Roman" w:cs="Times New Roman"/>
          <w:iCs/>
          <w:sz w:val="24"/>
          <w:szCs w:val="24"/>
          <w:lang w:val="es-ES"/>
        </w:rPr>
        <w:t xml:space="preserve">Protección del medio ambiente Nos comprometemos a tomar todas las medidas razonables para proteger el medio ambiente dentro y fuera del lugar de trabajo y a limitar las molestias a personas y bienes derivadas de la contaminación, el ruido, el tráfico y otros resultados de las operaciones. A tal efecto, las emisiones, vertidos en superficie y residuos de nuestras actividades cumplirán los límites, las especificaciones o estipulaciones definidas en </w:t>
      </w:r>
      <w:r w:rsidRPr="003B2379">
        <w:rPr>
          <w:rFonts w:ascii="Times New Roman" w:eastAsia="Times New Roman" w:hAnsi="Times New Roman" w:cs="Times New Roman"/>
          <w:i/>
          <w:color w:val="0070C0"/>
          <w:sz w:val="24"/>
          <w:szCs w:val="24"/>
          <w:lang w:val="es-419"/>
        </w:rPr>
        <w:t>[insertar el título del documento pertinente]</w:t>
      </w:r>
      <w:r w:rsidRPr="00771CAD">
        <w:rPr>
          <w:rFonts w:ascii="Times New Roman" w:eastAsia="Times New Roman" w:hAnsi="Times New Roman" w:cs="Times New Roman"/>
          <w:iCs/>
          <w:sz w:val="20"/>
          <w:szCs w:val="20"/>
          <w:vertAlign w:val="superscript"/>
          <w:lang w:val="es-ES"/>
        </w:rPr>
        <w:footnoteReference w:id="4"/>
      </w:r>
      <w:r w:rsidRPr="003C6D75">
        <w:rPr>
          <w:rFonts w:ascii="Times New Roman" w:eastAsia="Times New Roman" w:hAnsi="Times New Roman" w:cs="Times New Roman"/>
          <w:iCs/>
          <w:sz w:val="24"/>
          <w:szCs w:val="24"/>
          <w:vertAlign w:val="superscript"/>
          <w:lang w:val="es-ES"/>
        </w:rPr>
        <w:t xml:space="preserve"> </w:t>
      </w:r>
      <w:r w:rsidRPr="003C6D75">
        <w:rPr>
          <w:rFonts w:ascii="Times New Roman" w:eastAsia="Times New Roman" w:hAnsi="Times New Roman" w:cs="Times New Roman"/>
          <w:iCs/>
          <w:sz w:val="24"/>
          <w:szCs w:val="24"/>
          <w:lang w:val="es-ES"/>
        </w:rPr>
        <w:t>y la normativa nacional e internacional aplicable en el país de ejecución del contrato.</w:t>
      </w:r>
    </w:p>
    <w:p w14:paraId="3FB301D6" w14:textId="77777777" w:rsidR="003C6D75" w:rsidRPr="003C6D75" w:rsidRDefault="003C6D75" w:rsidP="00771CAD">
      <w:pPr>
        <w:spacing w:after="120" w:line="240" w:lineRule="auto"/>
        <w:jc w:val="both"/>
        <w:rPr>
          <w:rFonts w:ascii="Times New Roman" w:eastAsia="Times New Roman" w:hAnsi="Times New Roman" w:cs="Times New Roman"/>
          <w:iCs/>
          <w:sz w:val="24"/>
          <w:szCs w:val="24"/>
          <w:lang w:val="es-ES"/>
        </w:rPr>
      </w:pPr>
      <w:r w:rsidRPr="003C6D75">
        <w:rPr>
          <w:rFonts w:ascii="Times New Roman" w:eastAsia="Times New Roman" w:hAnsi="Times New Roman" w:cs="Times New Roman"/>
          <w:iCs/>
          <w:sz w:val="24"/>
          <w:szCs w:val="24"/>
          <w:lang w:val="es-ES"/>
        </w:rPr>
        <w:t xml:space="preserve">Actuación social y ambiental. Nos comprometemos a i) remitir </w:t>
      </w:r>
      <w:r w:rsidRPr="003B2379">
        <w:rPr>
          <w:rFonts w:ascii="Times New Roman" w:eastAsia="Times New Roman" w:hAnsi="Times New Roman" w:cs="Times New Roman"/>
          <w:i/>
          <w:color w:val="0070C0"/>
          <w:sz w:val="24"/>
          <w:szCs w:val="24"/>
          <w:lang w:val="es-419"/>
        </w:rPr>
        <w:t>[insertar la periodicidad indicada en los documentos de licitación]</w:t>
      </w:r>
      <w:r w:rsidRPr="003C6D75">
        <w:rPr>
          <w:rFonts w:ascii="Times New Roman" w:eastAsia="Times New Roman" w:hAnsi="Times New Roman" w:cs="Times New Roman"/>
          <w:iCs/>
          <w:sz w:val="24"/>
          <w:szCs w:val="24"/>
          <w:lang w:val="es-ES"/>
        </w:rPr>
        <w:t xml:space="preserve"> informes de seguimiento social y ambiental a </w:t>
      </w:r>
      <w:r w:rsidRPr="003B2379">
        <w:rPr>
          <w:rFonts w:ascii="Times New Roman" w:eastAsia="Times New Roman" w:hAnsi="Times New Roman" w:cs="Times New Roman"/>
          <w:i/>
          <w:color w:val="0070C0"/>
          <w:sz w:val="24"/>
          <w:szCs w:val="24"/>
          <w:lang w:val="es-419"/>
        </w:rPr>
        <w:t>[insertar el nombre de la Autoridad Contratante]</w:t>
      </w:r>
      <w:r w:rsidRPr="003C6D75">
        <w:rPr>
          <w:rFonts w:ascii="Times New Roman" w:eastAsia="Times New Roman" w:hAnsi="Times New Roman" w:cs="Times New Roman"/>
          <w:iCs/>
          <w:sz w:val="24"/>
          <w:szCs w:val="24"/>
          <w:lang w:val="es-ES"/>
        </w:rPr>
        <w:t xml:space="preserve">; y ii) cumplir las medidas que se nos han asignado conforme están </w:t>
      </w:r>
      <w:r w:rsidRPr="003C6D75">
        <w:rPr>
          <w:rFonts w:ascii="Times New Roman" w:eastAsia="Times New Roman" w:hAnsi="Times New Roman" w:cs="Times New Roman"/>
          <w:iCs/>
          <w:sz w:val="24"/>
          <w:szCs w:val="24"/>
          <w:lang w:val="es-ES"/>
        </w:rPr>
        <w:lastRenderedPageBreak/>
        <w:t xml:space="preserve">establecidas en las licencias ambientales </w:t>
      </w:r>
      <w:r w:rsidRPr="003B2379">
        <w:rPr>
          <w:rFonts w:ascii="Times New Roman" w:eastAsia="Times New Roman" w:hAnsi="Times New Roman" w:cs="Times New Roman"/>
          <w:i/>
          <w:color w:val="0070C0"/>
          <w:sz w:val="24"/>
          <w:szCs w:val="24"/>
          <w:lang w:val="es-419"/>
        </w:rPr>
        <w:t>[insertar el título del documento pertinente si procede]</w:t>
      </w:r>
      <w:r w:rsidRPr="00771CAD">
        <w:rPr>
          <w:rFonts w:ascii="Times New Roman" w:eastAsia="Times New Roman" w:hAnsi="Times New Roman" w:cs="Times New Roman"/>
          <w:iCs/>
          <w:sz w:val="20"/>
          <w:szCs w:val="20"/>
          <w:vertAlign w:val="superscript"/>
          <w:lang w:val="es-ES"/>
        </w:rPr>
        <w:footnoteReference w:id="5"/>
      </w:r>
      <w:r w:rsidRPr="003C6D75">
        <w:rPr>
          <w:rFonts w:ascii="Times New Roman" w:eastAsia="Times New Roman" w:hAnsi="Times New Roman" w:cs="Times New Roman"/>
          <w:iCs/>
          <w:sz w:val="24"/>
          <w:szCs w:val="24"/>
          <w:lang w:val="es-ES"/>
        </w:rPr>
        <w:t xml:space="preserve"> y llevar a cabo cualesquiera acciones correctivas y preventivas establecidas en el informe anual de seguimiento social y ambiental. A tal efecto, desarrollaremos y pondremos en marcha un Sistema de Gestión Social y Ambiental acorde con el tamaño y la complejidad del Contrato y proporcionaremos a </w:t>
      </w:r>
      <w:r w:rsidRPr="003B2379">
        <w:rPr>
          <w:rFonts w:ascii="Times New Roman" w:eastAsia="Times New Roman" w:hAnsi="Times New Roman" w:cs="Times New Roman"/>
          <w:i/>
          <w:color w:val="0070C0"/>
          <w:sz w:val="24"/>
          <w:szCs w:val="24"/>
          <w:lang w:val="es-419"/>
        </w:rPr>
        <w:t>[insertar el nombre de la Autoridad Contratante]</w:t>
      </w:r>
      <w:r w:rsidRPr="003C6D75">
        <w:rPr>
          <w:rFonts w:ascii="Times New Roman" w:eastAsia="Times New Roman" w:hAnsi="Times New Roman" w:cs="Times New Roman"/>
          <w:iCs/>
          <w:sz w:val="24"/>
          <w:szCs w:val="24"/>
          <w:lang w:val="es-ES"/>
        </w:rPr>
        <w:t xml:space="preserve"> información detallada de i) los planes y procedimientos, ii) las funciones y responsabilidades y iii) los informes de seguimiento y revisión correspondientes. </w:t>
      </w:r>
    </w:p>
    <w:p w14:paraId="515A46EF" w14:textId="77777777" w:rsidR="003C6D75" w:rsidRPr="003C6D75" w:rsidRDefault="003C6D75" w:rsidP="00771CAD">
      <w:pPr>
        <w:spacing w:after="120" w:line="240" w:lineRule="auto"/>
        <w:jc w:val="both"/>
        <w:rPr>
          <w:rFonts w:ascii="Times New Roman" w:eastAsia="Times New Roman" w:hAnsi="Times New Roman" w:cs="Times New Roman"/>
          <w:iCs/>
          <w:sz w:val="24"/>
          <w:szCs w:val="24"/>
          <w:lang w:val="es-ES"/>
        </w:rPr>
      </w:pPr>
      <w:r w:rsidRPr="003C6D75">
        <w:rPr>
          <w:rFonts w:ascii="Times New Roman" w:eastAsia="Times New Roman" w:hAnsi="Times New Roman" w:cs="Times New Roman"/>
          <w:sz w:val="24"/>
          <w:szCs w:val="24"/>
        </w:rPr>
        <w:t xml:space="preserve">Declaramos que el precio que hemos ofrecido para este contrato incluye todos los costes relacionados con las obligaciones de actuación social y ambiental que nos corresponden en virtud de este contrato. Nos comprometemos a i) volver a evaluar, en consulta con </w:t>
      </w:r>
      <w:r w:rsidRPr="003B2379">
        <w:rPr>
          <w:rFonts w:ascii="Times New Roman" w:eastAsia="Times New Roman" w:hAnsi="Times New Roman" w:cs="Times New Roman"/>
          <w:i/>
          <w:color w:val="0070C0"/>
          <w:sz w:val="24"/>
          <w:szCs w:val="24"/>
          <w:lang w:val="es-419"/>
        </w:rPr>
        <w:t>[inserte el nombre de la Autoridad Contratante]</w:t>
      </w:r>
      <w:r w:rsidRPr="003C6D75">
        <w:rPr>
          <w:rFonts w:ascii="Times New Roman" w:eastAsia="Times New Roman" w:hAnsi="Times New Roman" w:cs="Times New Roman"/>
          <w:sz w:val="24"/>
          <w:szCs w:val="24"/>
        </w:rPr>
        <w:t xml:space="preserve">, cualesquiera cambios en el diseño del proyecto que puedan potencialmente causar impactos sociales o ambientales negativos; ii) trasladar a </w:t>
      </w:r>
      <w:r w:rsidRPr="003B2379">
        <w:rPr>
          <w:rFonts w:ascii="Times New Roman" w:eastAsia="Times New Roman" w:hAnsi="Times New Roman" w:cs="Times New Roman"/>
          <w:i/>
          <w:color w:val="0070C0"/>
          <w:sz w:val="24"/>
          <w:szCs w:val="24"/>
          <w:lang w:val="es-419"/>
        </w:rPr>
        <w:t xml:space="preserve">[inserte el nombre de la Autoridad Contratante] </w:t>
      </w:r>
      <w:r w:rsidRPr="003C6D75">
        <w:rPr>
          <w:rFonts w:ascii="Times New Roman" w:eastAsia="Times New Roman" w:hAnsi="Times New Roman" w:cs="Times New Roman"/>
          <w:sz w:val="24"/>
          <w:szCs w:val="24"/>
        </w:rPr>
        <w:t>notificación escrita y puntual de cualesquiera riesgos o impactos sociales o ambientales imprevistos que surjan durante el cumplimiento del contrato y la ejecución del proyecto no tenidos previamente en cuenta; y iii) en consulta con [</w:t>
      </w:r>
      <w:r w:rsidRPr="003B2379">
        <w:rPr>
          <w:rFonts w:ascii="Times New Roman" w:eastAsia="Times New Roman" w:hAnsi="Times New Roman" w:cs="Times New Roman"/>
          <w:i/>
          <w:color w:val="0070C0"/>
          <w:sz w:val="24"/>
          <w:szCs w:val="24"/>
          <w:lang w:val="es-419"/>
        </w:rPr>
        <w:t>inserte el nombre de la Autoridad Contratante]</w:t>
      </w:r>
      <w:r w:rsidRPr="003C6D75">
        <w:rPr>
          <w:rFonts w:ascii="Times New Roman" w:eastAsia="Times New Roman" w:hAnsi="Times New Roman" w:cs="Times New Roman"/>
          <w:sz w:val="24"/>
          <w:szCs w:val="24"/>
        </w:rPr>
        <w:t>, ajustar las medidas de mitigación y seguimiento social y ambiental conforme sea necesario para garantizar el cumplimiento de nuestras obligaciones sociales y ambientales.</w:t>
      </w:r>
    </w:p>
    <w:p w14:paraId="0F6010A6" w14:textId="77777777" w:rsidR="003C6D75" w:rsidRPr="003C6D75" w:rsidRDefault="003C6D75" w:rsidP="00771CAD">
      <w:pPr>
        <w:spacing w:after="120" w:line="240" w:lineRule="auto"/>
        <w:jc w:val="both"/>
        <w:rPr>
          <w:rFonts w:ascii="Times New Roman" w:eastAsia="Times New Roman" w:hAnsi="Times New Roman" w:cs="Times New Roman"/>
          <w:iCs/>
          <w:sz w:val="24"/>
          <w:szCs w:val="24"/>
          <w:lang w:val="es-ES"/>
        </w:rPr>
      </w:pPr>
      <w:r w:rsidRPr="003C6D75">
        <w:rPr>
          <w:rFonts w:ascii="Times New Roman" w:eastAsia="Times New Roman" w:hAnsi="Times New Roman" w:cs="Times New Roman"/>
          <w:sz w:val="24"/>
          <w:szCs w:val="24"/>
        </w:rPr>
        <w:t xml:space="preserve">Personal para asuntos sociales y ambientales. Facilitaremos el seguimiento y supervisión permanente por parte de la autoridad contratante de nuestro cumplimiento de las obligaciones sociales y ambientales descritas anteriormente. A tal efecto, designaremos y mantendremos en plantilla hasta la finalización del contrato un Equipo de Gestión Social y Ambiental (cuya dotación en material y personal se ajustará al tamaño y la complejidad del Contrato) que será razonablemente satisfactorio para la Autoridad Contratante y al que la Autoridad Contratante tendrá acceso pleno e inmediato, y al que se habrán asignado los deberes y conferido los poderes necesarios para garantizar el cumplimiento de este Compromiso Social y Ambiental. </w:t>
      </w:r>
    </w:p>
    <w:p w14:paraId="7BE52A0C" w14:textId="77777777" w:rsidR="003C6D75" w:rsidRPr="003C6D75" w:rsidRDefault="003C6D75" w:rsidP="00771CAD">
      <w:pPr>
        <w:spacing w:after="120" w:line="240" w:lineRule="auto"/>
        <w:jc w:val="both"/>
        <w:rPr>
          <w:rFonts w:ascii="Times New Roman" w:eastAsia="Times New Roman" w:hAnsi="Times New Roman" w:cs="Times New Roman"/>
          <w:iCs/>
          <w:sz w:val="24"/>
          <w:szCs w:val="24"/>
          <w:lang w:val="es-ES"/>
        </w:rPr>
      </w:pPr>
      <w:r w:rsidRPr="003C6D75">
        <w:rPr>
          <w:rFonts w:ascii="Times New Roman" w:eastAsia="Times New Roman" w:hAnsi="Times New Roman" w:cs="Times New Roman"/>
          <w:sz w:val="24"/>
          <w:szCs w:val="24"/>
        </w:rPr>
        <w:t xml:space="preserve">Otorgamos a la Autoridad Contratante y al BEI, así como a los auditores nombrados por cualquiera de ellos, el derecho a inspeccionar todas nuestras cuentas, registros, datos electrónicos y documentos relacionados con los aspectos sociales y ambientales del contrato en vigor, al igual que todos los de nuestros subcontratistas. </w:t>
      </w:r>
    </w:p>
    <w:p w14:paraId="218B0160" w14:textId="77777777" w:rsidR="003C6D75" w:rsidRPr="003C6D75" w:rsidRDefault="003C6D75" w:rsidP="003C6D75">
      <w:pPr>
        <w:spacing w:after="0" w:line="240" w:lineRule="auto"/>
        <w:jc w:val="both"/>
        <w:rPr>
          <w:rFonts w:ascii="Times New Roman" w:eastAsia="Times New Roman" w:hAnsi="Times New Roman" w:cs="Times New Roman"/>
          <w:iCs/>
          <w:sz w:val="24"/>
          <w:szCs w:val="24"/>
          <w:lang w:val="es-ES"/>
        </w:rPr>
      </w:pPr>
    </w:p>
    <w:p w14:paraId="69975513" w14:textId="77777777" w:rsidR="00771CAD" w:rsidRDefault="00771CAD" w:rsidP="00771CAD">
      <w:pPr>
        <w:tabs>
          <w:tab w:val="left" w:pos="4111"/>
        </w:tabs>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ES"/>
        </w:rPr>
        <w:t>Nombre</w:t>
      </w:r>
      <w:r>
        <w:rPr>
          <w:rFonts w:ascii="Times New Roman" w:hAnsi="Times New Roman" w:cs="Times New Roman"/>
          <w:sz w:val="24"/>
          <w:szCs w:val="24"/>
          <w:lang w:val="es-ES"/>
        </w:rPr>
        <w:t>: _____________________________________________</w:t>
      </w:r>
    </w:p>
    <w:p w14:paraId="6DA7AA24" w14:textId="77777777" w:rsidR="00771CAD" w:rsidRPr="00A333F5" w:rsidRDefault="00771CAD" w:rsidP="00771CAD">
      <w:pPr>
        <w:tabs>
          <w:tab w:val="left" w:pos="4111"/>
        </w:tabs>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ES"/>
        </w:rPr>
        <w:t>En calidad de</w:t>
      </w:r>
      <w:r>
        <w:rPr>
          <w:rFonts w:ascii="Times New Roman" w:hAnsi="Times New Roman" w:cs="Times New Roman"/>
          <w:sz w:val="24"/>
          <w:szCs w:val="24"/>
          <w:lang w:val="es-ES"/>
        </w:rPr>
        <w:t>:__________________________________________</w:t>
      </w:r>
    </w:p>
    <w:p w14:paraId="54372B07" w14:textId="77777777" w:rsidR="00771CAD" w:rsidRPr="00A333F5" w:rsidRDefault="00771CAD" w:rsidP="00771CAD">
      <w:pPr>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ES"/>
        </w:rPr>
        <w:t>Firma</w:t>
      </w:r>
      <w:r>
        <w:rPr>
          <w:rFonts w:ascii="Times New Roman" w:hAnsi="Times New Roman" w:cs="Times New Roman"/>
          <w:sz w:val="24"/>
          <w:szCs w:val="24"/>
          <w:lang w:val="es-ES"/>
        </w:rPr>
        <w:t>:________________________________________________</w:t>
      </w:r>
    </w:p>
    <w:p w14:paraId="637A806F" w14:textId="3E4292CC" w:rsidR="00771CAD" w:rsidRDefault="00771CAD" w:rsidP="00771CAD">
      <w:pPr>
        <w:autoSpaceDE w:val="0"/>
        <w:autoSpaceDN w:val="0"/>
        <w:adjustRightInd w:val="0"/>
        <w:spacing w:after="0"/>
        <w:jc w:val="both"/>
        <w:rPr>
          <w:rFonts w:ascii="Times New Roman" w:hAnsi="Times New Roman" w:cs="Times New Roman"/>
          <w:sz w:val="24"/>
          <w:szCs w:val="24"/>
          <w:lang w:val="es-ES"/>
        </w:rPr>
      </w:pPr>
      <w:r w:rsidRPr="00A333F5">
        <w:rPr>
          <w:rFonts w:ascii="Times New Roman" w:hAnsi="Times New Roman" w:cs="Times New Roman"/>
          <w:sz w:val="24"/>
          <w:szCs w:val="24"/>
          <w:lang w:val="es-ES"/>
        </w:rPr>
        <w:t>Debidamente autorizado para firmar el contrato</w:t>
      </w:r>
      <w:r>
        <w:rPr>
          <w:rFonts w:ascii="Times New Roman" w:hAnsi="Times New Roman" w:cs="Times New Roman"/>
          <w:sz w:val="24"/>
          <w:szCs w:val="24"/>
          <w:lang w:val="es-ES"/>
        </w:rPr>
        <w:t>,</w:t>
      </w:r>
      <w:r w:rsidRPr="00A333F5">
        <w:rPr>
          <w:rFonts w:ascii="Times New Roman" w:hAnsi="Times New Roman" w:cs="Times New Roman"/>
          <w:sz w:val="24"/>
          <w:szCs w:val="24"/>
          <w:lang w:val="es-ES"/>
        </w:rPr>
        <w:t xml:space="preserve"> </w:t>
      </w:r>
    </w:p>
    <w:p w14:paraId="6D9E1ACE" w14:textId="77777777" w:rsidR="00771CAD" w:rsidRPr="00A333F5" w:rsidRDefault="00771CAD" w:rsidP="00771CAD">
      <w:pPr>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ES"/>
        </w:rPr>
        <w:t>en nombre y representación de</w:t>
      </w:r>
      <w:r>
        <w:rPr>
          <w:rFonts w:ascii="Times New Roman" w:hAnsi="Times New Roman" w:cs="Times New Roman"/>
          <w:sz w:val="24"/>
          <w:szCs w:val="24"/>
          <w:lang w:val="es-ES"/>
        </w:rPr>
        <w:t>:_____________________________</w:t>
      </w:r>
    </w:p>
    <w:p w14:paraId="65775409" w14:textId="77777777" w:rsidR="00771CAD" w:rsidRPr="00A333F5" w:rsidRDefault="00771CAD" w:rsidP="00771CAD">
      <w:pPr>
        <w:autoSpaceDE w:val="0"/>
        <w:autoSpaceDN w:val="0"/>
        <w:adjustRightInd w:val="0"/>
        <w:jc w:val="both"/>
        <w:rPr>
          <w:rFonts w:ascii="Times New Roman" w:hAnsi="Times New Roman" w:cs="Times New Roman"/>
          <w:sz w:val="24"/>
          <w:szCs w:val="24"/>
          <w:lang w:val="es-ES"/>
        </w:rPr>
      </w:pPr>
      <w:r w:rsidRPr="00A333F5">
        <w:rPr>
          <w:rFonts w:ascii="Times New Roman" w:hAnsi="Times New Roman" w:cs="Times New Roman"/>
          <w:sz w:val="24"/>
          <w:szCs w:val="24"/>
          <w:lang w:val="es-ES"/>
        </w:rPr>
        <w:t>Fecha</w:t>
      </w:r>
      <w:r>
        <w:rPr>
          <w:rFonts w:ascii="Times New Roman" w:hAnsi="Times New Roman" w:cs="Times New Roman"/>
          <w:sz w:val="24"/>
          <w:szCs w:val="24"/>
          <w:lang w:val="es-ES"/>
        </w:rPr>
        <w:t>:_________________________________________________</w:t>
      </w:r>
    </w:p>
    <w:p w14:paraId="2864375D" w14:textId="77777777" w:rsidR="00B43735" w:rsidRDefault="00B43735" w:rsidP="00771CAD">
      <w:pPr>
        <w:spacing w:after="0" w:line="240" w:lineRule="auto"/>
        <w:jc w:val="both"/>
        <w:rPr>
          <w:rFonts w:ascii="Times New Roman" w:eastAsia="Times New Roman" w:hAnsi="Times New Roman" w:cs="Times New Roman"/>
          <w:i/>
          <w:iCs/>
          <w:sz w:val="24"/>
          <w:szCs w:val="24"/>
        </w:rPr>
      </w:pPr>
    </w:p>
    <w:p w14:paraId="02DDFDA0" w14:textId="306B889A" w:rsidR="003C6D75" w:rsidRDefault="003C6D75" w:rsidP="00771CAD">
      <w:pPr>
        <w:spacing w:after="0" w:line="240" w:lineRule="auto"/>
        <w:jc w:val="both"/>
        <w:rPr>
          <w:rFonts w:ascii="Times New Roman" w:eastAsia="Times New Roman" w:hAnsi="Times New Roman" w:cs="Times New Roman"/>
          <w:i/>
          <w:iCs/>
          <w:sz w:val="24"/>
          <w:szCs w:val="24"/>
        </w:rPr>
      </w:pPr>
      <w:r w:rsidRPr="00771CAD">
        <w:rPr>
          <w:rFonts w:ascii="Times New Roman" w:eastAsia="Times New Roman" w:hAnsi="Times New Roman" w:cs="Times New Roman"/>
          <w:i/>
          <w:iCs/>
          <w:sz w:val="24"/>
          <w:szCs w:val="24"/>
        </w:rPr>
        <w:lastRenderedPageBreak/>
        <w:t xml:space="preserve">Nota para el Promotor: el presente Compromiso Social y Ambiental deberá remitirse al Banco junto con el contrato en caso de un Procedimiento Internacional de Licitación (conforme se define en el punto 3.3.2). En los demás casos, el promotor deberá conservarlo y entregárselo al Banco cuando este se lo solicite. </w:t>
      </w:r>
    </w:p>
    <w:p w14:paraId="0987F248" w14:textId="77777777" w:rsidR="00771CAD" w:rsidRPr="00771CAD" w:rsidRDefault="00771CAD" w:rsidP="00771CAD">
      <w:pPr>
        <w:spacing w:after="0" w:line="240" w:lineRule="auto"/>
        <w:jc w:val="both"/>
        <w:rPr>
          <w:rFonts w:ascii="Times New Roman" w:eastAsia="Times New Roman" w:hAnsi="Times New Roman" w:cs="Times New Roman"/>
          <w:i/>
          <w:iCs/>
          <w:sz w:val="24"/>
          <w:szCs w:val="24"/>
          <w:lang w:val="es-ES"/>
        </w:rPr>
      </w:pPr>
    </w:p>
    <w:p w14:paraId="5044E31A" w14:textId="77777777" w:rsidR="003C6D75" w:rsidRPr="003B2379" w:rsidRDefault="003C6D75" w:rsidP="00771CAD">
      <w:pPr>
        <w:tabs>
          <w:tab w:val="left" w:pos="360"/>
        </w:tabs>
        <w:spacing w:after="0" w:line="240" w:lineRule="auto"/>
        <w:jc w:val="both"/>
        <w:rPr>
          <w:rFonts w:ascii="Times New Roman" w:eastAsia="Times New Roman" w:hAnsi="Times New Roman" w:cs="Times New Roman"/>
          <w:i/>
          <w:color w:val="0070C0"/>
          <w:sz w:val="24"/>
          <w:szCs w:val="24"/>
          <w:lang w:val="es-419"/>
        </w:rPr>
      </w:pPr>
      <w:r w:rsidRPr="003B2379">
        <w:rPr>
          <w:rFonts w:ascii="Times New Roman" w:eastAsia="Times New Roman" w:hAnsi="Times New Roman" w:cs="Times New Roman"/>
          <w:i/>
          <w:color w:val="0070C0"/>
          <w:sz w:val="24"/>
          <w:szCs w:val="24"/>
          <w:lang w:val="es-419"/>
        </w:rPr>
        <w:t>[Para una APCA, todos los integrantes deberán firmar o únicamente el integrante responsable, en cuyo caso, se deberá adjuntar el poder para firmar en nombre de todos los demás integrantes] [Este formulario debe estar firmado conforme a las instrucciones y definiciones indicadas en este documento en la Sección I. Instrucciones a los Consultores (IAC); Disposiciones Generales; 1. Definiciones; Numerales: (h). "Debidamente firmado" y (s). “Firma Digital”. La omisión de este formulario o la no firma del mismo NO SERA SUBSANABLE.]</w:t>
      </w:r>
    </w:p>
    <w:p w14:paraId="51D012B3" w14:textId="77777777" w:rsidR="009B60CB" w:rsidRPr="00771CAD" w:rsidRDefault="009B60CB" w:rsidP="00771CAD">
      <w:pPr>
        <w:jc w:val="both"/>
        <w:rPr>
          <w:i/>
          <w:iCs/>
          <w:sz w:val="24"/>
          <w:szCs w:val="24"/>
        </w:rPr>
      </w:pPr>
    </w:p>
    <w:sectPr w:rsidR="009B60CB" w:rsidRPr="00771CAD" w:rsidSect="00771CAD">
      <w:footerReference w:type="default" r:id="rId6"/>
      <w:pgSz w:w="12240" w:h="15840"/>
      <w:pgMar w:top="1440" w:right="1440" w:bottom="1440" w:left="1440" w:header="73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AF4F5" w14:textId="77777777" w:rsidR="00AD2DD6" w:rsidRDefault="00AD2DD6" w:rsidP="003C6D75">
      <w:pPr>
        <w:spacing w:after="0" w:line="240" w:lineRule="auto"/>
      </w:pPr>
      <w:r>
        <w:separator/>
      </w:r>
    </w:p>
  </w:endnote>
  <w:endnote w:type="continuationSeparator" w:id="0">
    <w:p w14:paraId="175C8A85" w14:textId="77777777" w:rsidR="00AD2DD6" w:rsidRDefault="00AD2DD6" w:rsidP="003C6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Pro-Regula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848150"/>
      <w:docPartObj>
        <w:docPartGallery w:val="Page Numbers (Bottom of Page)"/>
        <w:docPartUnique/>
      </w:docPartObj>
    </w:sdtPr>
    <w:sdtEndPr/>
    <w:sdtContent>
      <w:sdt>
        <w:sdtPr>
          <w:id w:val="-1769616900"/>
          <w:docPartObj>
            <w:docPartGallery w:val="Page Numbers (Top of Page)"/>
            <w:docPartUnique/>
          </w:docPartObj>
        </w:sdtPr>
        <w:sdtEndPr/>
        <w:sdtContent>
          <w:p w14:paraId="77755F8C" w14:textId="734B7B4B" w:rsidR="00B11E6B" w:rsidRDefault="00B11E6B">
            <w:pPr>
              <w:pStyle w:val="Piedepgina"/>
              <w:jc w:val="right"/>
            </w:pP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53B454E8" w14:textId="77777777" w:rsidR="00E92234" w:rsidRDefault="00E922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7FF31" w14:textId="77777777" w:rsidR="00AD2DD6" w:rsidRDefault="00AD2DD6" w:rsidP="003C6D75">
      <w:pPr>
        <w:spacing w:after="0" w:line="240" w:lineRule="auto"/>
      </w:pPr>
      <w:r>
        <w:separator/>
      </w:r>
    </w:p>
  </w:footnote>
  <w:footnote w:type="continuationSeparator" w:id="0">
    <w:p w14:paraId="511EB0B2" w14:textId="77777777" w:rsidR="00AD2DD6" w:rsidRDefault="00AD2DD6" w:rsidP="003C6D75">
      <w:pPr>
        <w:spacing w:after="0" w:line="240" w:lineRule="auto"/>
      </w:pPr>
      <w:r>
        <w:continuationSeparator/>
      </w:r>
    </w:p>
  </w:footnote>
  <w:footnote w:id="1">
    <w:p w14:paraId="7DC93C5A" w14:textId="77777777" w:rsidR="003C6D75" w:rsidRPr="00000537" w:rsidRDefault="003C6D75" w:rsidP="003C6D75">
      <w:pPr>
        <w:pStyle w:val="Textonotapie"/>
        <w:rPr>
          <w:rFonts w:ascii="Times New Roman" w:hAnsi="Times New Roman" w:cs="Times New Roman"/>
          <w:sz w:val="16"/>
          <w:szCs w:val="16"/>
        </w:rPr>
      </w:pPr>
      <w:r w:rsidRPr="00000537">
        <w:rPr>
          <w:rStyle w:val="Refdenotaalpie"/>
          <w:rFonts w:ascii="Times New Roman" w:hAnsi="Times New Roman" w:cs="Times New Roman"/>
          <w:sz w:val="16"/>
          <w:szCs w:val="16"/>
        </w:rPr>
        <w:footnoteRef/>
      </w:r>
      <w:r w:rsidRPr="00000537">
        <w:rPr>
          <w:rFonts w:ascii="Times New Roman" w:hAnsi="Times New Roman" w:cs="Times New Roman"/>
          <w:sz w:val="16"/>
          <w:szCs w:val="16"/>
        </w:rPr>
        <w:t xml:space="preserve"> </w:t>
      </w:r>
      <w:r w:rsidRPr="00000537">
        <w:rPr>
          <w:rFonts w:ascii="Times New Roman" w:hAnsi="Times New Roman" w:cs="Times New Roman"/>
          <w:i/>
          <w:sz w:val="16"/>
          <w:szCs w:val="16"/>
        </w:rPr>
        <w:t xml:space="preserve">Este formulario debe estar firmado conforme a las instrucciones y definiciones indicadas en este documento en la </w:t>
      </w:r>
      <w:r w:rsidRPr="00000537">
        <w:rPr>
          <w:rFonts w:ascii="Times New Roman" w:hAnsi="Times New Roman" w:cs="Times New Roman"/>
          <w:b/>
          <w:bCs/>
          <w:i/>
          <w:sz w:val="16"/>
          <w:szCs w:val="16"/>
          <w:u w:val="single"/>
        </w:rPr>
        <w:t>Sección I. Instrucciones a los Consultores (IAC); Disposiciones Generales; 1. Definiciones; Numerales: (h). "Debidamente firmado" y (s). “Firma Digital”</w:t>
      </w:r>
      <w:r w:rsidRPr="00000537">
        <w:rPr>
          <w:rFonts w:ascii="Times New Roman" w:hAnsi="Times New Roman" w:cs="Times New Roman"/>
          <w:i/>
          <w:sz w:val="16"/>
          <w:szCs w:val="16"/>
        </w:rPr>
        <w:t xml:space="preserve">. La omisión de este formulario o la no firma del mismo </w:t>
      </w:r>
      <w:r w:rsidRPr="00000537">
        <w:rPr>
          <w:rFonts w:ascii="Times New Roman" w:hAnsi="Times New Roman" w:cs="Times New Roman"/>
          <w:b/>
          <w:bCs/>
          <w:i/>
          <w:sz w:val="16"/>
          <w:szCs w:val="16"/>
          <w:u w:val="single"/>
        </w:rPr>
        <w:t>NO SERA SUBSANABLE.</w:t>
      </w:r>
    </w:p>
  </w:footnote>
  <w:footnote w:id="2">
    <w:p w14:paraId="2C1D35B8" w14:textId="77777777" w:rsidR="003C6D75" w:rsidRPr="00000537" w:rsidRDefault="003C6D75" w:rsidP="003C6D75">
      <w:pPr>
        <w:pStyle w:val="Textonotapie"/>
        <w:rPr>
          <w:rFonts w:ascii="Times New Roman" w:hAnsi="Times New Roman" w:cs="Times New Roman"/>
          <w:sz w:val="16"/>
          <w:szCs w:val="16"/>
        </w:rPr>
      </w:pPr>
      <w:r w:rsidRPr="00000537">
        <w:rPr>
          <w:rStyle w:val="Refdenotaalpie"/>
          <w:rFonts w:ascii="Times New Roman" w:hAnsi="Times New Roman" w:cs="Times New Roman"/>
          <w:sz w:val="16"/>
          <w:szCs w:val="16"/>
        </w:rPr>
        <w:footnoteRef/>
      </w:r>
      <w:r w:rsidRPr="00000537">
        <w:rPr>
          <w:rFonts w:ascii="Times New Roman" w:hAnsi="Times New Roman" w:cs="Times New Roman"/>
          <w:sz w:val="16"/>
          <w:szCs w:val="16"/>
        </w:rPr>
        <w:t xml:space="preserve"> </w:t>
      </w:r>
      <w:hyperlink r:id="rId1" w:history="1">
        <w:r w:rsidRPr="00000537">
          <w:rPr>
            <w:rStyle w:val="Hipervnculo"/>
            <w:rFonts w:ascii="Times New Roman" w:hAnsi="Times New Roman" w:cs="Times New Roman"/>
            <w:sz w:val="16"/>
            <w:szCs w:val="16"/>
          </w:rPr>
          <w:t>http://www.ilo.org/global/standards/introduction-to-international-labour-standards/conventions-and-recommendations/lang--en/index.htm</w:t>
        </w:r>
      </w:hyperlink>
    </w:p>
  </w:footnote>
  <w:footnote w:id="3">
    <w:p w14:paraId="77A29268" w14:textId="77777777" w:rsidR="003C6D75" w:rsidRPr="00000537" w:rsidRDefault="003C6D75" w:rsidP="003C6D75">
      <w:pPr>
        <w:pStyle w:val="Textonotapie"/>
        <w:rPr>
          <w:rFonts w:ascii="Times New Roman" w:hAnsi="Times New Roman" w:cs="Times New Roman"/>
          <w:b/>
          <w:sz w:val="16"/>
          <w:szCs w:val="16"/>
        </w:rPr>
      </w:pPr>
      <w:r w:rsidRPr="00000537">
        <w:rPr>
          <w:rStyle w:val="Refdenotaalpie"/>
          <w:rFonts w:ascii="Times New Roman" w:hAnsi="Times New Roman" w:cs="Times New Roman"/>
          <w:sz w:val="16"/>
          <w:szCs w:val="16"/>
        </w:rPr>
        <w:footnoteRef/>
      </w:r>
      <w:r w:rsidRPr="00000537">
        <w:rPr>
          <w:rFonts w:ascii="Times New Roman" w:hAnsi="Times New Roman" w:cs="Times New Roman"/>
          <w:sz w:val="16"/>
          <w:szCs w:val="16"/>
        </w:rPr>
        <w:t xml:space="preserve"> </w:t>
      </w:r>
      <w:hyperlink r:id="rId2" w:history="1">
        <w:r w:rsidRPr="00000537">
          <w:rPr>
            <w:rStyle w:val="Hipervnculo"/>
            <w:rFonts w:ascii="Times New Roman" w:hAnsi="Times New Roman" w:cs="Times New Roman"/>
            <w:sz w:val="16"/>
            <w:szCs w:val="16"/>
          </w:rPr>
          <w:t>http://www.ilo.org/safework/info/standards-and-instruments/WCMS_107727/lang--en/index.htm</w:t>
        </w:r>
      </w:hyperlink>
    </w:p>
  </w:footnote>
  <w:footnote w:id="4">
    <w:p w14:paraId="32D79352" w14:textId="77777777" w:rsidR="003C6D75" w:rsidRPr="00EF3BAA" w:rsidRDefault="003C6D75" w:rsidP="003C6D75">
      <w:pPr>
        <w:autoSpaceDE w:val="0"/>
        <w:autoSpaceDN w:val="0"/>
        <w:adjustRightInd w:val="0"/>
        <w:jc w:val="both"/>
        <w:rPr>
          <w:rFonts w:ascii="Times New Roman" w:hAnsi="Times New Roman" w:cs="Times New Roman"/>
          <w:sz w:val="16"/>
          <w:szCs w:val="16"/>
        </w:rPr>
      </w:pPr>
      <w:r w:rsidRPr="00000537">
        <w:rPr>
          <w:rStyle w:val="Refdenotaalpie"/>
          <w:rFonts w:ascii="Times New Roman" w:hAnsi="Times New Roman" w:cs="Times New Roman"/>
          <w:b/>
          <w:sz w:val="16"/>
          <w:szCs w:val="16"/>
        </w:rPr>
        <w:footnoteRef/>
      </w:r>
      <w:r w:rsidRPr="00000537">
        <w:rPr>
          <w:rFonts w:ascii="Times New Roman" w:hAnsi="Times New Roman" w:cs="Times New Roman"/>
          <w:sz w:val="16"/>
          <w:szCs w:val="16"/>
        </w:rPr>
        <w:t xml:space="preserve"> Por ejemplo: EISA (Evaluación de Impacto Social y Ambiental) y PGSA (Planes de Gestión Social y Ambiental). </w:t>
      </w:r>
    </w:p>
  </w:footnote>
  <w:footnote w:id="5">
    <w:p w14:paraId="133B8E3A" w14:textId="77777777" w:rsidR="003C6D75" w:rsidRPr="00C46F4D" w:rsidRDefault="003C6D75" w:rsidP="003C6D75">
      <w:pPr>
        <w:autoSpaceDE w:val="0"/>
        <w:autoSpaceDN w:val="0"/>
        <w:adjustRightInd w:val="0"/>
        <w:jc w:val="both"/>
        <w:rPr>
          <w:rFonts w:ascii="MyriadPro-Regular" w:hAnsi="MyriadPro-Regular" w:cs="MyriadPro-Regular"/>
          <w:sz w:val="18"/>
          <w:szCs w:val="18"/>
        </w:rPr>
      </w:pPr>
      <w:r w:rsidRPr="00EF3BAA">
        <w:rPr>
          <w:rStyle w:val="Refdenotaalpie"/>
          <w:rFonts w:ascii="Times New Roman" w:hAnsi="Times New Roman" w:cs="Times New Roman"/>
          <w:b/>
          <w:sz w:val="16"/>
          <w:szCs w:val="16"/>
        </w:rPr>
        <w:footnoteRef/>
      </w:r>
      <w:r w:rsidRPr="00EF3BAA">
        <w:rPr>
          <w:rFonts w:ascii="Times New Roman" w:hAnsi="Times New Roman" w:cs="Times New Roman"/>
          <w:sz w:val="16"/>
          <w:szCs w:val="16"/>
        </w:rPr>
        <w:t xml:space="preserve"> Por ejemplo: EISA (Evaluación de Impacto Social y Ambiental) y PGSA (Planes de Gestión Social y Ambiental).</w:t>
      </w:r>
      <w:r w:rsidRPr="00C46F4D">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A93"/>
    <w:rsid w:val="00000537"/>
    <w:rsid w:val="0003094D"/>
    <w:rsid w:val="00205942"/>
    <w:rsid w:val="00387A93"/>
    <w:rsid w:val="003A29BD"/>
    <w:rsid w:val="003B2379"/>
    <w:rsid w:val="003C6D75"/>
    <w:rsid w:val="00771CAD"/>
    <w:rsid w:val="007C6C4A"/>
    <w:rsid w:val="007D1D09"/>
    <w:rsid w:val="009B60CB"/>
    <w:rsid w:val="00A03F95"/>
    <w:rsid w:val="00AA3A2E"/>
    <w:rsid w:val="00AD2DD6"/>
    <w:rsid w:val="00B11E6B"/>
    <w:rsid w:val="00B43735"/>
    <w:rsid w:val="00C8660C"/>
    <w:rsid w:val="00E92234"/>
    <w:rsid w:val="00EF3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84D3F7"/>
  <w15:chartTrackingRefBased/>
  <w15:docId w15:val="{057B6945-1419-48D2-970E-86F5F2EA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D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rsid w:val="00387A93"/>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Textonotapie">
    <w:name w:val="footnote text"/>
    <w:basedOn w:val="Normal"/>
    <w:link w:val="TextonotapieCar"/>
    <w:uiPriority w:val="99"/>
    <w:semiHidden/>
    <w:unhideWhenUsed/>
    <w:rsid w:val="003C6D7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C6D75"/>
    <w:rPr>
      <w:sz w:val="20"/>
      <w:szCs w:val="20"/>
      <w:lang w:val="es-DO"/>
    </w:rPr>
  </w:style>
  <w:style w:type="character" w:styleId="Hipervnculo">
    <w:name w:val="Hyperlink"/>
    <w:basedOn w:val="Fuentedeprrafopredeter"/>
    <w:uiPriority w:val="99"/>
    <w:rsid w:val="003C6D75"/>
    <w:rPr>
      <w:color w:val="0000FF"/>
      <w:u w:val="single"/>
    </w:rPr>
  </w:style>
  <w:style w:type="character" w:styleId="Refdenotaalpie">
    <w:name w:val="footnote reference"/>
    <w:basedOn w:val="Fuentedeprrafopredeter"/>
    <w:uiPriority w:val="99"/>
    <w:rsid w:val="003C6D75"/>
    <w:rPr>
      <w:vertAlign w:val="superscript"/>
    </w:rPr>
  </w:style>
  <w:style w:type="table" w:customStyle="1" w:styleId="TableGrid5">
    <w:name w:val="Table Grid5"/>
    <w:basedOn w:val="Tablanormal"/>
    <w:next w:val="Tablaconcuadrcula"/>
    <w:rsid w:val="003C6D75"/>
    <w:pPr>
      <w:spacing w:after="0" w:line="240" w:lineRule="auto"/>
    </w:pPr>
    <w:rPr>
      <w:rFonts w:ascii="Arial" w:eastAsia="Times New Roman" w:hAnsi="Arial" w:cs="Times New Roman"/>
      <w:szCs w:val="24"/>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3C6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F3B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F3BAA"/>
    <w:rPr>
      <w:lang w:val="es-DO"/>
    </w:rPr>
  </w:style>
  <w:style w:type="paragraph" w:styleId="Piedepgina">
    <w:name w:val="footer"/>
    <w:basedOn w:val="Normal"/>
    <w:link w:val="PiedepginaCar"/>
    <w:uiPriority w:val="99"/>
    <w:unhideWhenUsed/>
    <w:rsid w:val="00EF3B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F3BAA"/>
    <w:rPr>
      <w:lang w:val="es-D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www.ilo.org/safework/info/standards-and-instruments/WCMS_107727/lang--en/index.htm" TargetMode="External"/><Relationship Id="rId1" Type="http://schemas.openxmlformats.org/officeDocument/2006/relationships/hyperlink" Target="http://www.ilo.org/global/standards/introduction-to-international-labour-standards/conventions-and-recommendations/lang--en/index.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F07CC7EA45AB41BF16B1C9766C5BAE" ma:contentTypeVersion="13" ma:contentTypeDescription="Crear nuevo documento." ma:contentTypeScope="" ma:versionID="1660d701e944a62c976cd1e9fb8bcdba">
  <xsd:schema xmlns:xsd="http://www.w3.org/2001/XMLSchema" xmlns:xs="http://www.w3.org/2001/XMLSchema" xmlns:p="http://schemas.microsoft.com/office/2006/metadata/properties" xmlns:ns2="f25b715f-fa92-46b3-80c4-70202bf57239" xmlns:ns3="eb8c99a1-7d64-4edc-9396-fa1623f61486" xmlns:ns4="40c7bc9f-5ea4-4c49-b49e-81ce92130adb" targetNamespace="http://schemas.microsoft.com/office/2006/metadata/properties" ma:root="true" ma:fieldsID="14c34c5e09bec01ef16642830b187a50" ns2:_="" ns3:_="" ns4:_="">
    <xsd:import namespace="f25b715f-fa92-46b3-80c4-70202bf57239"/>
    <xsd:import namespace="eb8c99a1-7d64-4edc-9396-fa1623f61486"/>
    <xsd:import namespace="40c7bc9f-5ea4-4c49-b49e-81ce92130adb"/>
    <xsd:element name="properties">
      <xsd:complexType>
        <xsd:sequence>
          <xsd:element name="documentManagement">
            <xsd:complexType>
              <xsd:all>
                <xsd:element ref="ns2:ArchivedGAD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4:TaxCatchAll" minOccurs="0"/>
                <xsd:element ref="ns3:MediaServiceOCR" minOccurs="0"/>
                <xsd:element ref="ns3:MediaService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5b715f-fa92-46b3-80c4-70202bf57239" elementFormDefault="qualified">
    <xsd:import namespace="http://schemas.microsoft.com/office/2006/documentManagement/types"/>
    <xsd:import namespace="http://schemas.microsoft.com/office/infopath/2007/PartnerControls"/>
    <xsd:element name="ArchivedGADA" ma:index="8" nillable="true" ma:displayName="ArchivedGADA" ma:default="" ma:format="Dropdown" ma:internalName="ArchivedGADA">
      <xsd:simpleType>
        <xsd:restriction base="dms:Choice">
          <xsd:enumeration value="Sí"/>
          <xsd:enumeration value="No"/>
          <xsd:enumeration value="Retenido"/>
        </xsd:restriction>
      </xsd:simpleType>
    </xsd:element>
  </xsd:schema>
  <xsd:schema xmlns:xsd="http://www.w3.org/2001/XMLSchema" xmlns:xs="http://www.w3.org/2001/XMLSchema" xmlns:dms="http://schemas.microsoft.com/office/2006/documentManagement/types" xmlns:pc="http://schemas.microsoft.com/office/infopath/2007/PartnerControls" targetNamespace="eb8c99a1-7d64-4edc-9396-fa1623f61486" elementFormDefault="qualified">
    <xsd:import namespace="http://schemas.microsoft.com/office/2006/documentManagement/types"/>
    <xsd:import namespace="http://schemas.microsoft.com/office/infopath/2007/PartnerControls"/>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022c8e44-81e4-4e05-b6ee-54b8eab20e48"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c7bc9f-5ea4-4c49-b49e-81ce92130ad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1782abc-f5b9-4d25-803b-7fb0021df1aa}" ma:internalName="TaxCatchAll" ma:showField="CatchAllData" ma:web="40c7bc9f-5ea4-4c49-b49e-81ce92130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22c8e44-81e4-4e05-b6ee-54b8eab20e48"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0c7bc9f-5ea4-4c49-b49e-81ce92130adb" xsi:nil="true"/>
    <lcf76f155ced4ddcb4097134ff3c332f xmlns="eb8c99a1-7d64-4edc-9396-fa1623f61486">
      <Terms xmlns="http://schemas.microsoft.com/office/infopath/2007/PartnerControls"/>
    </lcf76f155ced4ddcb4097134ff3c332f>
    <ArchivedGADA xmlns="f25b715f-fa92-46b3-80c4-70202bf57239" xsi:nil="true"/>
    <MediaLengthInSeconds xmlns="eb8c99a1-7d64-4edc-9396-fa1623f61486" xsi:nil="true"/>
  </documentManagement>
</p:properties>
</file>

<file path=customXml/itemProps1.xml><?xml version="1.0" encoding="utf-8"?>
<ds:datastoreItem xmlns:ds="http://schemas.openxmlformats.org/officeDocument/2006/customXml" ds:itemID="{E7C13308-859A-4334-9F9A-9D2CD1A1CAC3}"/>
</file>

<file path=customXml/itemProps2.xml><?xml version="1.0" encoding="utf-8"?>
<ds:datastoreItem xmlns:ds="http://schemas.openxmlformats.org/officeDocument/2006/customXml" ds:itemID="{E8D64A54-040B-4515-B999-943450C85779}"/>
</file>

<file path=customXml/itemProps3.xml><?xml version="1.0" encoding="utf-8"?>
<ds:datastoreItem xmlns:ds="http://schemas.openxmlformats.org/officeDocument/2006/customXml" ds:itemID="{83B1DDA2-73E9-4999-86D3-56AC1359C652}"/>
</file>

<file path=customXml/itemProps4.xml><?xml version="1.0" encoding="utf-8"?>
<ds:datastoreItem xmlns:ds="http://schemas.openxmlformats.org/officeDocument/2006/customXml" ds:itemID="{0180B8D5-CE15-4D06-8DD7-A0AFF79204F3}"/>
</file>

<file path=docProps/app.xml><?xml version="1.0" encoding="utf-8"?>
<Properties xmlns="http://schemas.openxmlformats.org/officeDocument/2006/extended-properties" xmlns:vt="http://schemas.openxmlformats.org/officeDocument/2006/docPropsVTypes">
  <Template>Normal.dotm</Template>
  <TotalTime>18</TotalTime>
  <Pages>3</Pages>
  <Words>1069</Words>
  <Characters>6211</Characters>
  <Application>Microsoft Office Word</Application>
  <DocSecurity>0</DocSecurity>
  <Lines>86</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 Inc.</Company>
  <LinksUpToDate>false</LinksUpToDate>
  <CharactersWithSpaces>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Briseyda Rebeca Peguero</dc:creator>
  <cp:keywords/>
  <dc:description/>
  <cp:lastModifiedBy>Lisette Cristina Vilacha Riche</cp:lastModifiedBy>
  <cp:revision>13</cp:revision>
  <dcterms:created xsi:type="dcterms:W3CDTF">2024-03-11T20:35:00Z</dcterms:created>
  <dcterms:modified xsi:type="dcterms:W3CDTF">2024-05-07T20:03:00Z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9ccc30b6d3caf20c78b1941d5bbf3bba937fccde8e386316f6cb4d4455de4b83</vt:lpwstr>
  </property>
  <property fmtid="{D5CDD505-2E9C-101B-9397-08002B2CF9AE}" pid="3" name="ContentTypeId">
    <vt:lpwstr>0x010100DEF07CC7EA45AB41BF16B1C9766C5BAE</vt:lpwstr>
  </property>
  <property fmtid="{D5CDD505-2E9C-101B-9397-08002B2CF9AE}" pid="4" name="Order">
    <vt:r8>11501500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ies>
</file>